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FA" w:rsidRPr="00496DD7" w:rsidRDefault="005038FA" w:rsidP="0042142D">
      <w:r w:rsidRPr="00496DD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5306695</wp:posOffset>
            </wp:positionH>
            <wp:positionV relativeFrom="paragraph">
              <wp:posOffset>-464820</wp:posOffset>
            </wp:positionV>
            <wp:extent cx="1283335" cy="1483360"/>
            <wp:effectExtent l="19050" t="0" r="0" b="0"/>
            <wp:wrapTight wrapText="bothSides">
              <wp:wrapPolygon edited="0">
                <wp:start x="-321" y="0"/>
                <wp:lineTo x="-321" y="21360"/>
                <wp:lineTo x="21482" y="21360"/>
                <wp:lineTo x="21482" y="0"/>
                <wp:lineTo x="-321" y="0"/>
              </wp:wrapPolygon>
            </wp:wrapTight>
            <wp:docPr id="2" name="Afbeelding 0" descr="HC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M logo.png"/>
                    <pic:cNvPicPr/>
                  </pic:nvPicPr>
                  <pic:blipFill>
                    <a:blip r:embed="rId8" cstate="print"/>
                    <a:srcRect r="54380" b="20896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26E" w:rsidRDefault="0042142D" w:rsidP="005038FA">
      <w:r w:rsidRPr="005038FA">
        <w:t xml:space="preserve">Volgens de statuten </w:t>
      </w:r>
      <w:r w:rsidR="0086426E">
        <w:t xml:space="preserve">zijn leden verplicht </w:t>
      </w:r>
      <w:r w:rsidRPr="005038FA">
        <w:t xml:space="preserve">een bijdrage </w:t>
      </w:r>
      <w:r w:rsidR="0086426E">
        <w:t xml:space="preserve">te leveren aan de vereniging </w:t>
      </w:r>
      <w:r w:rsidRPr="005038FA">
        <w:t xml:space="preserve">in de vorm van het verrichten van taken. Om goed zicht te krijgen op aanbod en wensen </w:t>
      </w:r>
      <w:r w:rsidR="0022004B" w:rsidRPr="005038FA">
        <w:t xml:space="preserve">van (potentiële) vrijwilligers </w:t>
      </w:r>
      <w:r w:rsidRPr="005038FA">
        <w:t xml:space="preserve">van HC De Meeuwen, vragen wij </w:t>
      </w:r>
      <w:r w:rsidR="0086426E">
        <w:t xml:space="preserve">u </w:t>
      </w:r>
      <w:r w:rsidRPr="005038FA">
        <w:t xml:space="preserve">om dit inventarisatieformulier in te vullen. </w:t>
      </w:r>
      <w:r w:rsidR="0086426E" w:rsidRPr="005038FA">
        <w:t>We rekenen erop dat ieder spelend lid, of minimaal één van de ouders (of verzorgers) van een jeugdlid, een bijdrage levert aan onze club.</w:t>
      </w:r>
    </w:p>
    <w:p w:rsidR="0086426E" w:rsidRDefault="0086426E" w:rsidP="005038FA"/>
    <w:p w:rsidR="0042142D" w:rsidRPr="005038FA" w:rsidRDefault="0042142D" w:rsidP="005038FA">
      <w:r w:rsidRPr="005038FA">
        <w:t xml:space="preserve">Een ingevuld exemplaar </w:t>
      </w:r>
      <w:r w:rsidR="0022004B" w:rsidRPr="005038FA">
        <w:t xml:space="preserve">van dit bestand </w:t>
      </w:r>
      <w:r w:rsidRPr="005038FA">
        <w:t xml:space="preserve">kunt u </w:t>
      </w:r>
      <w:r w:rsidR="0022004B" w:rsidRPr="005038FA">
        <w:t xml:space="preserve">mailen naar </w:t>
      </w:r>
      <w:hyperlink r:id="rId9" w:history="1">
        <w:r w:rsidR="00695417" w:rsidRPr="00E24CE0">
          <w:rPr>
            <w:rStyle w:val="Hyperlink"/>
          </w:rPr>
          <w:t>ikhelp@hcdemeeuwen.nl</w:t>
        </w:r>
      </w:hyperlink>
      <w:r w:rsidR="00695417">
        <w:t xml:space="preserve"> </w:t>
      </w:r>
      <w:bookmarkStart w:id="0" w:name="_GoBack"/>
      <w:bookmarkEnd w:id="0"/>
      <w:r w:rsidR="0022004B" w:rsidRPr="005038FA">
        <w:t xml:space="preserve"> </w:t>
      </w:r>
    </w:p>
    <w:p w:rsidR="0042142D" w:rsidRDefault="0042142D" w:rsidP="0042142D">
      <w:pPr>
        <w:pStyle w:val="Kop2"/>
        <w:pBdr>
          <w:bottom w:val="none" w:sz="0" w:space="0" w:color="auto"/>
        </w:pBdr>
        <w:rPr>
          <w:rFonts w:cstheme="minorHAnsi"/>
          <w:bCs/>
          <w:sz w:val="22"/>
          <w:szCs w:val="22"/>
        </w:rPr>
      </w:pPr>
    </w:p>
    <w:p w:rsidR="0086426E" w:rsidRDefault="00EF2FEC" w:rsidP="008642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140970</wp:posOffset>
                </wp:positionV>
                <wp:extent cx="6788150" cy="0"/>
                <wp:effectExtent l="27940" t="26670" r="22860" b="209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81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.05pt;margin-top:11.1pt;width:53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" strokecolor="#c00000" strokeweight="3pt">
                <v:shadow color="#622423 [1605]" opacity=".5" offset="1pt"/>
              </v:shape>
            </w:pict>
          </mc:Fallback>
        </mc:AlternateContent>
      </w:r>
    </w:p>
    <w:p w:rsidR="0086426E" w:rsidRDefault="0086426E" w:rsidP="0086426E"/>
    <w:p w:rsidR="00893E31" w:rsidRPr="0086426E" w:rsidRDefault="00893E31" w:rsidP="0086426E"/>
    <w:tbl>
      <w:tblPr>
        <w:tblW w:w="10681" w:type="dxa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711"/>
      </w:tblGrid>
      <w:tr w:rsidR="0042142D" w:rsidRPr="005038FA" w:rsidTr="00D95F22">
        <w:trPr>
          <w:trHeight w:val="296"/>
          <w:jc w:val="center"/>
        </w:trPr>
        <w:tc>
          <w:tcPr>
            <w:tcW w:w="3970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Naam</w:t>
            </w:r>
          </w:p>
        </w:tc>
        <w:tc>
          <w:tcPr>
            <w:tcW w:w="6711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</w:tr>
      <w:tr w:rsidR="0042142D" w:rsidRPr="005038FA" w:rsidTr="00D95F22">
        <w:trPr>
          <w:trHeight w:val="313"/>
          <w:jc w:val="center"/>
        </w:trPr>
        <w:tc>
          <w:tcPr>
            <w:tcW w:w="3970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Adres</w:t>
            </w:r>
          </w:p>
        </w:tc>
        <w:tc>
          <w:tcPr>
            <w:tcW w:w="6711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</w:tr>
      <w:tr w:rsidR="0042142D" w:rsidRPr="005038FA" w:rsidTr="00D95F22">
        <w:trPr>
          <w:trHeight w:val="296"/>
          <w:jc w:val="center"/>
        </w:trPr>
        <w:tc>
          <w:tcPr>
            <w:tcW w:w="3970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Telefoonnummer(s)</w:t>
            </w:r>
          </w:p>
        </w:tc>
        <w:tc>
          <w:tcPr>
            <w:tcW w:w="6711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</w:tr>
      <w:tr w:rsidR="0042142D" w:rsidRPr="005038FA" w:rsidTr="00D95F22">
        <w:trPr>
          <w:trHeight w:val="296"/>
          <w:jc w:val="center"/>
        </w:trPr>
        <w:tc>
          <w:tcPr>
            <w:tcW w:w="3970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E-mailadres</w:t>
            </w:r>
          </w:p>
        </w:tc>
        <w:tc>
          <w:tcPr>
            <w:tcW w:w="6711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</w:tr>
      <w:tr w:rsidR="0042142D" w:rsidRPr="005038FA" w:rsidTr="00D95F22">
        <w:trPr>
          <w:trHeight w:val="296"/>
          <w:jc w:val="center"/>
        </w:trPr>
        <w:tc>
          <w:tcPr>
            <w:tcW w:w="3970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Ik speel zelf in team</w:t>
            </w:r>
          </w:p>
        </w:tc>
        <w:tc>
          <w:tcPr>
            <w:tcW w:w="6711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</w:tr>
      <w:tr w:rsidR="0042142D" w:rsidRPr="005038FA" w:rsidTr="00D95F22">
        <w:trPr>
          <w:trHeight w:val="313"/>
          <w:jc w:val="center"/>
        </w:trPr>
        <w:tc>
          <w:tcPr>
            <w:tcW w:w="3970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mijn kind(eren) is/zijn lid en speel(t) in team</w:t>
            </w:r>
          </w:p>
        </w:tc>
        <w:tc>
          <w:tcPr>
            <w:tcW w:w="6711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</w:tr>
    </w:tbl>
    <w:p w:rsidR="00106BF7" w:rsidRDefault="00106BF7" w:rsidP="0042142D">
      <w:pPr>
        <w:pStyle w:val="Kop2"/>
        <w:pBdr>
          <w:bottom w:val="none" w:sz="0" w:space="0" w:color="auto"/>
        </w:pBdr>
        <w:ind w:left="2832" w:firstLine="708"/>
        <w:rPr>
          <w:rFonts w:cstheme="minorHAnsi"/>
          <w:sz w:val="22"/>
          <w:szCs w:val="22"/>
        </w:rPr>
      </w:pPr>
    </w:p>
    <w:p w:rsidR="0042142D" w:rsidRPr="005038FA" w:rsidRDefault="0042142D" w:rsidP="0042142D">
      <w:pPr>
        <w:pStyle w:val="Kop2"/>
        <w:pBdr>
          <w:bottom w:val="none" w:sz="0" w:space="0" w:color="auto"/>
        </w:pBdr>
        <w:ind w:left="2832" w:firstLine="708"/>
        <w:rPr>
          <w:rFonts w:cstheme="minorHAnsi"/>
          <w:sz w:val="22"/>
          <w:szCs w:val="22"/>
        </w:rPr>
      </w:pPr>
      <w:r w:rsidRPr="005038FA">
        <w:rPr>
          <w:rFonts w:cstheme="minorHAnsi"/>
          <w:sz w:val="22"/>
          <w:szCs w:val="22"/>
        </w:rPr>
        <w:tab/>
      </w:r>
      <w:r w:rsidRPr="005038FA">
        <w:rPr>
          <w:rFonts w:cstheme="minorHAnsi"/>
          <w:sz w:val="22"/>
          <w:szCs w:val="22"/>
        </w:rPr>
        <w:tab/>
      </w:r>
      <w:r w:rsidRPr="005038FA">
        <w:rPr>
          <w:rFonts w:cstheme="minorHAnsi"/>
          <w:sz w:val="22"/>
          <w:szCs w:val="22"/>
        </w:rPr>
        <w:tab/>
      </w:r>
      <w:r w:rsidR="001225D7" w:rsidRPr="005038FA">
        <w:rPr>
          <w:rFonts w:cstheme="minorHAnsi"/>
          <w:sz w:val="22"/>
          <w:szCs w:val="22"/>
        </w:rPr>
        <w:t>Ruimte voor opmerkingen</w:t>
      </w:r>
      <w:r w:rsidRPr="005038FA">
        <w:rPr>
          <w:rFonts w:cstheme="minorHAnsi"/>
          <w:sz w:val="22"/>
          <w:szCs w:val="22"/>
        </w:rPr>
        <w:tab/>
      </w:r>
    </w:p>
    <w:tbl>
      <w:tblPr>
        <w:tblW w:w="10697" w:type="dxa"/>
        <w:jc w:val="center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10"/>
      </w:tblGrid>
      <w:tr w:rsidR="0042142D" w:rsidRPr="005038FA" w:rsidTr="00D95F22">
        <w:trPr>
          <w:trHeight w:val="283"/>
          <w:jc w:val="center"/>
        </w:trPr>
        <w:tc>
          <w:tcPr>
            <w:tcW w:w="5387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Bent u al actief als vrijwilliger voor HC De Meeuwen?</w:t>
            </w:r>
          </w:p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Zo ja, in de vorm van:  ………...................................</w:t>
            </w:r>
          </w:p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  <w:p w:rsidR="0042142D" w:rsidRPr="005038FA" w:rsidRDefault="006D5622" w:rsidP="00D95F22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Sinds</w:t>
            </w:r>
          </w:p>
        </w:tc>
        <w:tc>
          <w:tcPr>
            <w:tcW w:w="5310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</w:tr>
      <w:tr w:rsidR="0042142D" w:rsidRPr="005038FA" w:rsidTr="00D95F22">
        <w:trPr>
          <w:trHeight w:val="581"/>
          <w:jc w:val="center"/>
        </w:trPr>
        <w:tc>
          <w:tcPr>
            <w:tcW w:w="5387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Heeft u speciale ervaring, interesses of kwaliteiten die we zouden kunnen inzetten? Denk bv ook aan uw beroep of hobby</w:t>
            </w:r>
          </w:p>
        </w:tc>
        <w:tc>
          <w:tcPr>
            <w:tcW w:w="5310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</w:tr>
    </w:tbl>
    <w:p w:rsidR="0086426E" w:rsidRDefault="0086426E" w:rsidP="0042142D">
      <w:pPr>
        <w:pStyle w:val="Kop2"/>
        <w:pBdr>
          <w:bottom w:val="none" w:sz="0" w:space="0" w:color="auto"/>
        </w:pBdr>
        <w:rPr>
          <w:rFonts w:cstheme="minorHAnsi"/>
          <w:sz w:val="22"/>
          <w:szCs w:val="22"/>
        </w:rPr>
      </w:pPr>
    </w:p>
    <w:p w:rsidR="00106BF7" w:rsidRPr="00106BF7" w:rsidRDefault="00106BF7" w:rsidP="00106BF7"/>
    <w:p w:rsidR="0042142D" w:rsidRDefault="00B230AC" w:rsidP="0042142D">
      <w:pPr>
        <w:pStyle w:val="Kop2"/>
        <w:pBdr>
          <w:bottom w:val="none" w:sz="0" w:space="0" w:color="auto"/>
        </w:pBdr>
        <w:rPr>
          <w:rFonts w:cstheme="minorHAnsi"/>
          <w:b w:val="0"/>
          <w:bCs/>
          <w:sz w:val="22"/>
          <w:szCs w:val="22"/>
        </w:rPr>
      </w:pPr>
      <w:r w:rsidRPr="005038FA">
        <w:rPr>
          <w:rFonts w:cstheme="minorHAnsi"/>
          <w:sz w:val="22"/>
          <w:szCs w:val="22"/>
        </w:rPr>
        <w:t>Interesse</w:t>
      </w:r>
      <w:r w:rsidR="00893E31">
        <w:rPr>
          <w:rFonts w:cstheme="minorHAnsi"/>
          <w:sz w:val="22"/>
          <w:szCs w:val="22"/>
        </w:rPr>
        <w:t xml:space="preserve">s </w:t>
      </w:r>
      <w:r w:rsidR="00893E31" w:rsidRPr="00893E31">
        <w:rPr>
          <w:rFonts w:cstheme="minorHAnsi"/>
          <w:b w:val="0"/>
          <w:sz w:val="22"/>
          <w:szCs w:val="22"/>
        </w:rPr>
        <w:t>(</w:t>
      </w:r>
      <w:r w:rsidR="006D5622">
        <w:rPr>
          <w:rFonts w:cstheme="minorHAnsi"/>
          <w:b w:val="0"/>
          <w:sz w:val="22"/>
          <w:szCs w:val="22"/>
        </w:rPr>
        <w:t xml:space="preserve">a.u.b. </w:t>
      </w:r>
      <w:r w:rsidR="0042142D" w:rsidRPr="00893E31">
        <w:rPr>
          <w:rFonts w:cstheme="minorHAnsi"/>
          <w:b w:val="0"/>
          <w:sz w:val="22"/>
          <w:szCs w:val="22"/>
        </w:rPr>
        <w:t xml:space="preserve">meerdere </w:t>
      </w:r>
      <w:r w:rsidR="00893E31">
        <w:rPr>
          <w:rFonts w:cstheme="minorHAnsi"/>
          <w:b w:val="0"/>
          <w:sz w:val="22"/>
          <w:szCs w:val="22"/>
        </w:rPr>
        <w:t>onderwerpen aankruisen</w:t>
      </w:r>
      <w:r w:rsidR="006D5622">
        <w:rPr>
          <w:rFonts w:cstheme="minorHAnsi"/>
          <w:b w:val="0"/>
          <w:sz w:val="22"/>
          <w:szCs w:val="22"/>
        </w:rPr>
        <w:t>)</w:t>
      </w:r>
      <w:r w:rsidR="006D5622">
        <w:rPr>
          <w:rFonts w:cstheme="minorHAnsi"/>
          <w:b w:val="0"/>
          <w:sz w:val="22"/>
          <w:szCs w:val="22"/>
        </w:rPr>
        <w:br/>
        <w:t>M</w:t>
      </w:r>
      <w:r w:rsidR="0042142D" w:rsidRPr="005038FA">
        <w:rPr>
          <w:rFonts w:cstheme="minorHAnsi"/>
          <w:b w:val="0"/>
          <w:bCs/>
          <w:sz w:val="22"/>
          <w:szCs w:val="22"/>
        </w:rPr>
        <w:t xml:space="preserve">eer informatie over </w:t>
      </w:r>
      <w:r w:rsidR="005403BD" w:rsidRPr="005038FA">
        <w:rPr>
          <w:rFonts w:cstheme="minorHAnsi"/>
          <w:b w:val="0"/>
          <w:bCs/>
          <w:sz w:val="22"/>
          <w:szCs w:val="22"/>
        </w:rPr>
        <w:t xml:space="preserve">taken, functies </w:t>
      </w:r>
      <w:r w:rsidR="0042142D" w:rsidRPr="005038FA">
        <w:rPr>
          <w:rFonts w:cstheme="minorHAnsi"/>
          <w:b w:val="0"/>
          <w:bCs/>
          <w:sz w:val="22"/>
          <w:szCs w:val="22"/>
        </w:rPr>
        <w:t xml:space="preserve">en openstaande vacatures </w:t>
      </w:r>
      <w:r w:rsidR="00893E31">
        <w:rPr>
          <w:rFonts w:cstheme="minorHAnsi"/>
          <w:b w:val="0"/>
          <w:bCs/>
          <w:sz w:val="22"/>
          <w:szCs w:val="22"/>
        </w:rPr>
        <w:t xml:space="preserve">vindt </w:t>
      </w:r>
      <w:r w:rsidR="0042142D" w:rsidRPr="005038FA">
        <w:rPr>
          <w:rFonts w:cstheme="minorHAnsi"/>
          <w:b w:val="0"/>
          <w:bCs/>
          <w:sz w:val="22"/>
          <w:szCs w:val="22"/>
        </w:rPr>
        <w:t xml:space="preserve">op de website onder </w:t>
      </w:r>
      <w:r w:rsidR="00893E31">
        <w:rPr>
          <w:rFonts w:cstheme="minorHAnsi"/>
          <w:b w:val="0"/>
          <w:bCs/>
          <w:sz w:val="22"/>
          <w:szCs w:val="22"/>
        </w:rPr>
        <w:t>Vrijwilligers</w:t>
      </w:r>
      <w:r w:rsidR="0042142D" w:rsidRPr="005038FA">
        <w:rPr>
          <w:rFonts w:cstheme="minorHAnsi"/>
          <w:b w:val="0"/>
          <w:bCs/>
          <w:sz w:val="22"/>
          <w:szCs w:val="22"/>
        </w:rPr>
        <w:t>.</w:t>
      </w:r>
    </w:p>
    <w:p w:rsidR="00893E31" w:rsidRPr="00893E31" w:rsidRDefault="00893E31" w:rsidP="00893E31"/>
    <w:tbl>
      <w:tblPr>
        <w:tblW w:w="10770" w:type="dxa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"/>
        <w:gridCol w:w="2237"/>
        <w:gridCol w:w="251"/>
        <w:gridCol w:w="2799"/>
        <w:gridCol w:w="268"/>
        <w:gridCol w:w="2332"/>
        <w:gridCol w:w="267"/>
        <w:gridCol w:w="2384"/>
      </w:tblGrid>
      <w:tr w:rsidR="00FE181F" w:rsidRPr="005038FA" w:rsidTr="00FE181F">
        <w:trPr>
          <w:trHeight w:val="284"/>
          <w:jc w:val="center"/>
        </w:trPr>
        <w:tc>
          <w:tcPr>
            <w:tcW w:w="234" w:type="dxa"/>
            <w:shd w:val="clear" w:color="auto" w:fill="auto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279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Bestuur</w:t>
            </w:r>
          </w:p>
        </w:tc>
        <w:tc>
          <w:tcPr>
            <w:tcW w:w="255" w:type="dxa"/>
            <w:shd w:val="clear" w:color="auto" w:fill="auto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799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Sponsorwerving</w:t>
            </w:r>
          </w:p>
        </w:tc>
        <w:tc>
          <w:tcPr>
            <w:tcW w:w="274" w:type="dxa"/>
            <w:shd w:val="clear" w:color="auto" w:fill="auto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239" w:type="dxa"/>
          </w:tcPr>
          <w:p w:rsidR="0042142D" w:rsidRPr="005038FA" w:rsidRDefault="0042142D" w:rsidP="00D95F22">
            <w:pPr>
              <w:tabs>
                <w:tab w:val="right" w:pos="4453"/>
              </w:tabs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Coachen van een team</w:t>
            </w:r>
          </w:p>
        </w:tc>
        <w:tc>
          <w:tcPr>
            <w:tcW w:w="273" w:type="dxa"/>
            <w:shd w:val="clear" w:color="auto" w:fill="auto"/>
          </w:tcPr>
          <w:p w:rsidR="0042142D" w:rsidRPr="005038FA" w:rsidRDefault="0042142D" w:rsidP="00D95F22">
            <w:pPr>
              <w:tabs>
                <w:tab w:val="right" w:pos="4453"/>
              </w:tabs>
              <w:rPr>
                <w:rFonts w:cstheme="minorHAnsi"/>
                <w:szCs w:val="22"/>
              </w:rPr>
            </w:pPr>
          </w:p>
        </w:tc>
        <w:tc>
          <w:tcPr>
            <w:tcW w:w="2417" w:type="dxa"/>
          </w:tcPr>
          <w:p w:rsidR="0042142D" w:rsidRPr="005038FA" w:rsidRDefault="0042142D" w:rsidP="00D95F22">
            <w:pPr>
              <w:tabs>
                <w:tab w:val="right" w:pos="4453"/>
              </w:tabs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Trainen van leden</w:t>
            </w:r>
          </w:p>
        </w:tc>
      </w:tr>
      <w:tr w:rsidR="00FE181F" w:rsidRPr="005038FA" w:rsidTr="00FE181F">
        <w:trPr>
          <w:trHeight w:val="284"/>
          <w:jc w:val="center"/>
        </w:trPr>
        <w:tc>
          <w:tcPr>
            <w:tcW w:w="234" w:type="dxa"/>
            <w:shd w:val="clear" w:color="auto" w:fill="auto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279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Jeugdbestuur</w:t>
            </w:r>
          </w:p>
        </w:tc>
        <w:tc>
          <w:tcPr>
            <w:tcW w:w="255" w:type="dxa"/>
            <w:shd w:val="clear" w:color="auto" w:fill="auto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799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Materiaalbeheer/onderhoud</w:t>
            </w:r>
          </w:p>
        </w:tc>
        <w:tc>
          <w:tcPr>
            <w:tcW w:w="274" w:type="dxa"/>
            <w:shd w:val="clear" w:color="auto" w:fill="auto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239" w:type="dxa"/>
            <w:vMerge w:val="restart"/>
          </w:tcPr>
          <w:p w:rsidR="00893E31" w:rsidRDefault="0042142D" w:rsidP="00893E31">
            <w:r w:rsidRPr="00893E31">
              <w:t xml:space="preserve">Organiseren van </w:t>
            </w:r>
            <w:r w:rsidR="00893E31" w:rsidRPr="00893E31">
              <w:t xml:space="preserve">activiteiten zoals </w:t>
            </w:r>
          </w:p>
          <w:p w:rsidR="00893E31" w:rsidRDefault="00893E31" w:rsidP="00893E31">
            <w:pPr>
              <w:pStyle w:val="Lijstalinea"/>
              <w:ind w:left="360"/>
              <w:rPr>
                <w:rFonts w:cstheme="minorHAnsi"/>
                <w:szCs w:val="22"/>
              </w:rPr>
            </w:pPr>
          </w:p>
          <w:p w:rsidR="00893E31" w:rsidRPr="00893E31" w:rsidRDefault="00893E31" w:rsidP="00893E31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</w:t>
            </w:r>
            <w:r w:rsidR="0042142D" w:rsidRPr="00893E31">
              <w:rPr>
                <w:rFonts w:cstheme="minorHAnsi"/>
                <w:szCs w:val="22"/>
              </w:rPr>
              <w:t>oernooien</w:t>
            </w:r>
          </w:p>
          <w:p w:rsidR="00893E31" w:rsidRPr="00893E31" w:rsidRDefault="00893E31" w:rsidP="00893E31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893E31">
              <w:rPr>
                <w:rFonts w:cstheme="minorHAnsi"/>
                <w:szCs w:val="22"/>
              </w:rPr>
              <w:t>feesten</w:t>
            </w:r>
          </w:p>
          <w:p w:rsidR="00893E31" w:rsidRPr="00893E31" w:rsidRDefault="0042142D" w:rsidP="00893E31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893E31">
              <w:rPr>
                <w:rFonts w:cstheme="minorHAnsi"/>
                <w:szCs w:val="22"/>
              </w:rPr>
              <w:t>Grote Clubactie</w:t>
            </w:r>
          </w:p>
          <w:p w:rsidR="00893E31" w:rsidRDefault="00893E31" w:rsidP="00893E31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893E31">
              <w:rPr>
                <w:rFonts w:cstheme="minorHAnsi"/>
                <w:szCs w:val="22"/>
              </w:rPr>
              <w:t xml:space="preserve">zaalhockeytoernooi </w:t>
            </w:r>
          </w:p>
          <w:p w:rsidR="00893E31" w:rsidRDefault="00893E31" w:rsidP="00893E31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893E31">
              <w:rPr>
                <w:rFonts w:cstheme="minorHAnsi"/>
                <w:szCs w:val="22"/>
              </w:rPr>
              <w:t>l</w:t>
            </w:r>
            <w:r w:rsidR="0042142D" w:rsidRPr="00893E31">
              <w:rPr>
                <w:rFonts w:cstheme="minorHAnsi"/>
                <w:szCs w:val="22"/>
              </w:rPr>
              <w:t>oterij acties</w:t>
            </w:r>
            <w:r w:rsidRPr="00893E31">
              <w:rPr>
                <w:rFonts w:cstheme="minorHAnsi"/>
                <w:szCs w:val="22"/>
              </w:rPr>
              <w:t xml:space="preserve"> </w:t>
            </w:r>
          </w:p>
          <w:p w:rsidR="0042142D" w:rsidRPr="00893E31" w:rsidRDefault="00893E31" w:rsidP="00893E31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893E31">
              <w:rPr>
                <w:rFonts w:cstheme="minorHAnsi"/>
                <w:szCs w:val="22"/>
              </w:rPr>
              <w:t>l</w:t>
            </w:r>
            <w:r w:rsidR="0042142D" w:rsidRPr="00893E31">
              <w:rPr>
                <w:rFonts w:cstheme="minorHAnsi"/>
                <w:szCs w:val="22"/>
              </w:rPr>
              <w:t>edenwerving</w:t>
            </w:r>
          </w:p>
        </w:tc>
        <w:tc>
          <w:tcPr>
            <w:tcW w:w="273" w:type="dxa"/>
            <w:shd w:val="clear" w:color="auto" w:fill="auto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417" w:type="dxa"/>
          </w:tcPr>
          <w:p w:rsidR="0042142D" w:rsidRPr="005038FA" w:rsidRDefault="003922ED" w:rsidP="003922ED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Vrijwilligerwerving </w:t>
            </w:r>
          </w:p>
        </w:tc>
      </w:tr>
      <w:tr w:rsidR="00FE181F" w:rsidRPr="005038FA" w:rsidTr="00FE181F">
        <w:trPr>
          <w:trHeight w:val="284"/>
          <w:jc w:val="center"/>
        </w:trPr>
        <w:tc>
          <w:tcPr>
            <w:tcW w:w="234" w:type="dxa"/>
            <w:shd w:val="clear" w:color="auto" w:fill="auto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279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Technische Commissie/</w:t>
            </w:r>
          </w:p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Wedstrijdzaken</w:t>
            </w:r>
          </w:p>
        </w:tc>
        <w:tc>
          <w:tcPr>
            <w:tcW w:w="255" w:type="dxa"/>
            <w:shd w:val="clear" w:color="auto" w:fill="auto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799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Accommodatiebeheer en/of</w:t>
            </w:r>
          </w:p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- onderhoud</w:t>
            </w:r>
          </w:p>
        </w:tc>
        <w:tc>
          <w:tcPr>
            <w:tcW w:w="274" w:type="dxa"/>
            <w:shd w:val="clear" w:color="auto" w:fill="auto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239" w:type="dxa"/>
            <w:vMerge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417" w:type="dxa"/>
            <w:vMerge w:val="restart"/>
          </w:tcPr>
          <w:p w:rsidR="003922ED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 xml:space="preserve">Overige incidentele zaken </w:t>
            </w:r>
          </w:p>
          <w:p w:rsidR="003922ED" w:rsidRDefault="0042142D" w:rsidP="00D95F22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Cs w:val="22"/>
              </w:rPr>
            </w:pPr>
            <w:r w:rsidRPr="003922ED">
              <w:rPr>
                <w:rFonts w:cstheme="minorHAnsi"/>
                <w:szCs w:val="22"/>
              </w:rPr>
              <w:t>onderhoud clubhuis en of velden</w:t>
            </w:r>
          </w:p>
          <w:p w:rsidR="003922ED" w:rsidRDefault="0042142D" w:rsidP="00D95F22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Cs w:val="22"/>
              </w:rPr>
            </w:pPr>
            <w:r w:rsidRPr="003922ED">
              <w:rPr>
                <w:rFonts w:cstheme="minorHAnsi"/>
                <w:szCs w:val="22"/>
              </w:rPr>
              <w:t xml:space="preserve">aanleggen </w:t>
            </w:r>
            <w:r w:rsidR="003922ED">
              <w:rPr>
                <w:rFonts w:cstheme="minorHAnsi"/>
                <w:szCs w:val="22"/>
              </w:rPr>
              <w:t xml:space="preserve">techniek </w:t>
            </w:r>
          </w:p>
          <w:p w:rsidR="003922ED" w:rsidRDefault="0042142D" w:rsidP="003922ED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Cs w:val="22"/>
              </w:rPr>
            </w:pPr>
            <w:r w:rsidRPr="003922ED">
              <w:rPr>
                <w:rFonts w:cstheme="minorHAnsi"/>
                <w:szCs w:val="22"/>
              </w:rPr>
              <w:t>inzamelingsacties</w:t>
            </w:r>
          </w:p>
          <w:p w:rsidR="0042142D" w:rsidRPr="005038FA" w:rsidRDefault="0042142D" w:rsidP="003922ED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kledingruilbeurs</w:t>
            </w:r>
          </w:p>
        </w:tc>
      </w:tr>
      <w:tr w:rsidR="00FE181F" w:rsidRPr="005038FA" w:rsidTr="00FE181F">
        <w:trPr>
          <w:trHeight w:val="284"/>
          <w:jc w:val="center"/>
        </w:trPr>
        <w:tc>
          <w:tcPr>
            <w:tcW w:w="234" w:type="dxa"/>
            <w:shd w:val="clear" w:color="auto" w:fill="auto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279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Scheidsrechter</w:t>
            </w:r>
          </w:p>
        </w:tc>
        <w:tc>
          <w:tcPr>
            <w:tcW w:w="255" w:type="dxa"/>
            <w:shd w:val="clear" w:color="auto" w:fill="auto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799" w:type="dxa"/>
          </w:tcPr>
          <w:p w:rsidR="0042142D" w:rsidRPr="005038FA" w:rsidRDefault="0042142D" w:rsidP="00893E31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 xml:space="preserve">Schrijven </w:t>
            </w:r>
            <w:r w:rsidR="00893E31">
              <w:rPr>
                <w:rFonts w:cstheme="minorHAnsi"/>
                <w:szCs w:val="22"/>
              </w:rPr>
              <w:t xml:space="preserve">voor o.a. de </w:t>
            </w:r>
            <w:r w:rsidRPr="005038FA">
              <w:rPr>
                <w:rFonts w:cstheme="minorHAnsi"/>
                <w:szCs w:val="22"/>
              </w:rPr>
              <w:t>website</w:t>
            </w:r>
            <w:r w:rsidR="00893E31">
              <w:rPr>
                <w:rFonts w:cstheme="minorHAnsi"/>
                <w:szCs w:val="22"/>
              </w:rPr>
              <w:t xml:space="preserve"> en/of fotografie</w:t>
            </w:r>
          </w:p>
        </w:tc>
        <w:tc>
          <w:tcPr>
            <w:tcW w:w="274" w:type="dxa"/>
            <w:shd w:val="clear" w:color="auto" w:fill="auto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239" w:type="dxa"/>
            <w:vMerge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417" w:type="dxa"/>
            <w:vMerge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</w:tr>
      <w:tr w:rsidR="00FE181F" w:rsidRPr="005038FA" w:rsidTr="00FE181F">
        <w:trPr>
          <w:trHeight w:val="284"/>
          <w:jc w:val="center"/>
        </w:trPr>
        <w:tc>
          <w:tcPr>
            <w:tcW w:w="234" w:type="dxa"/>
            <w:shd w:val="clear" w:color="auto" w:fill="auto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279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Kantinebezigheden</w:t>
            </w:r>
          </w:p>
        </w:tc>
        <w:tc>
          <w:tcPr>
            <w:tcW w:w="255" w:type="dxa"/>
            <w:shd w:val="clear" w:color="auto" w:fill="auto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799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Controleren van de jaarrekeningen</w:t>
            </w:r>
          </w:p>
        </w:tc>
        <w:tc>
          <w:tcPr>
            <w:tcW w:w="274" w:type="dxa"/>
            <w:shd w:val="clear" w:color="auto" w:fill="auto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239" w:type="dxa"/>
            <w:vMerge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417" w:type="dxa"/>
            <w:vMerge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</w:tr>
      <w:tr w:rsidR="00FE181F" w:rsidRPr="005038FA" w:rsidTr="00FE181F">
        <w:trPr>
          <w:trHeight w:val="284"/>
          <w:jc w:val="center"/>
        </w:trPr>
        <w:tc>
          <w:tcPr>
            <w:tcW w:w="234" w:type="dxa"/>
            <w:shd w:val="clear" w:color="auto" w:fill="auto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279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Administratie</w:t>
            </w:r>
          </w:p>
        </w:tc>
        <w:tc>
          <w:tcPr>
            <w:tcW w:w="255" w:type="dxa"/>
            <w:shd w:val="clear" w:color="auto" w:fill="auto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799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Bemiddelen bij geschillen</w:t>
            </w:r>
          </w:p>
        </w:tc>
        <w:tc>
          <w:tcPr>
            <w:tcW w:w="274" w:type="dxa"/>
            <w:shd w:val="clear" w:color="auto" w:fill="auto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239" w:type="dxa"/>
            <w:vMerge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2417" w:type="dxa"/>
            <w:vMerge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</w:tr>
    </w:tbl>
    <w:p w:rsidR="0086426E" w:rsidRDefault="0086426E" w:rsidP="0042142D">
      <w:pPr>
        <w:rPr>
          <w:rFonts w:cstheme="minorHAnsi"/>
          <w:szCs w:val="22"/>
        </w:rPr>
      </w:pPr>
    </w:p>
    <w:p w:rsidR="0086426E" w:rsidRDefault="0086426E">
      <w:pPr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42142D" w:rsidRPr="005038FA" w:rsidRDefault="001225D7" w:rsidP="0042142D">
      <w:pPr>
        <w:rPr>
          <w:rFonts w:cstheme="minorHAnsi"/>
          <w:b/>
          <w:szCs w:val="22"/>
        </w:rPr>
      </w:pPr>
      <w:r w:rsidRPr="005038FA">
        <w:rPr>
          <w:rFonts w:cstheme="minorHAnsi"/>
          <w:szCs w:val="22"/>
        </w:rPr>
        <w:lastRenderedPageBreak/>
        <w:tab/>
      </w:r>
      <w:r w:rsidRPr="005038FA">
        <w:rPr>
          <w:rFonts w:cstheme="minorHAnsi"/>
          <w:szCs w:val="22"/>
        </w:rPr>
        <w:tab/>
      </w:r>
      <w:r w:rsidRPr="005038FA">
        <w:rPr>
          <w:rFonts w:cstheme="minorHAnsi"/>
          <w:szCs w:val="22"/>
        </w:rPr>
        <w:tab/>
      </w:r>
      <w:r w:rsidRPr="005038FA">
        <w:rPr>
          <w:rFonts w:cstheme="minorHAnsi"/>
          <w:szCs w:val="22"/>
        </w:rPr>
        <w:tab/>
      </w:r>
      <w:r w:rsidRPr="005038FA">
        <w:rPr>
          <w:rFonts w:cstheme="minorHAnsi"/>
          <w:szCs w:val="22"/>
        </w:rPr>
        <w:tab/>
      </w:r>
      <w:r w:rsidRPr="005038FA">
        <w:rPr>
          <w:rFonts w:cstheme="minorHAnsi"/>
          <w:szCs w:val="22"/>
        </w:rPr>
        <w:tab/>
      </w:r>
      <w:r w:rsidRPr="005038FA">
        <w:rPr>
          <w:rFonts w:cstheme="minorHAnsi"/>
          <w:szCs w:val="22"/>
        </w:rPr>
        <w:tab/>
      </w:r>
      <w:r w:rsidRPr="005038FA">
        <w:rPr>
          <w:rFonts w:cstheme="minorHAnsi"/>
          <w:szCs w:val="22"/>
        </w:rPr>
        <w:tab/>
      </w:r>
      <w:r w:rsidRPr="005038FA">
        <w:rPr>
          <w:rFonts w:cstheme="minorHAnsi"/>
          <w:b/>
          <w:szCs w:val="22"/>
        </w:rPr>
        <w:t>Ruimte voor opmerkingen</w:t>
      </w:r>
    </w:p>
    <w:tbl>
      <w:tblPr>
        <w:tblW w:w="10753" w:type="dxa"/>
        <w:jc w:val="center"/>
        <w:tblInd w:w="-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  <w:gridCol w:w="5364"/>
      </w:tblGrid>
      <w:tr w:rsidR="0042142D" w:rsidRPr="005038FA" w:rsidTr="001225D7">
        <w:trPr>
          <w:trHeight w:val="1054"/>
          <w:jc w:val="center"/>
        </w:trPr>
        <w:tc>
          <w:tcPr>
            <w:tcW w:w="5389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Ik kan mij gemiddeld…………uren inzetten voor aanvullende taken</w:t>
            </w:r>
          </w:p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0  per week              0  per maand</w:t>
            </w:r>
          </w:p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0  per 2 weken         0  incidenteel</w:t>
            </w:r>
          </w:p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  <w:tc>
          <w:tcPr>
            <w:tcW w:w="5364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</w:tr>
      <w:tr w:rsidR="0042142D" w:rsidRPr="005038FA" w:rsidTr="001225D7">
        <w:trPr>
          <w:trHeight w:val="537"/>
          <w:jc w:val="center"/>
        </w:trPr>
        <w:tc>
          <w:tcPr>
            <w:tcW w:w="5389" w:type="dxa"/>
          </w:tcPr>
          <w:p w:rsidR="0031092F" w:rsidRPr="005038FA" w:rsidRDefault="006D5622" w:rsidP="0031092F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Mocht iemand binnen uw kennissen-/</w:t>
            </w:r>
            <w:r w:rsidR="0042142D" w:rsidRPr="005038FA">
              <w:rPr>
                <w:rFonts w:cstheme="minorHAnsi"/>
                <w:szCs w:val="22"/>
              </w:rPr>
              <w:t xml:space="preserve">familiekring bereid </w:t>
            </w:r>
            <w:r>
              <w:rPr>
                <w:rFonts w:cstheme="minorHAnsi"/>
                <w:szCs w:val="22"/>
              </w:rPr>
              <w:t xml:space="preserve">zijn </w:t>
            </w:r>
            <w:r w:rsidR="0042142D" w:rsidRPr="005038FA">
              <w:rPr>
                <w:rFonts w:cstheme="minorHAnsi"/>
                <w:szCs w:val="22"/>
              </w:rPr>
              <w:t>om zich incidenteel beschikbaar te stellen voor vrijwilligerstaken</w:t>
            </w:r>
            <w:r w:rsidR="0031092F">
              <w:rPr>
                <w:rFonts w:cstheme="minorHAnsi"/>
                <w:szCs w:val="22"/>
              </w:rPr>
              <w:t xml:space="preserve">, dan kunt u hiernaast zijn/haar contactgegevens vermelden. </w:t>
            </w:r>
          </w:p>
        </w:tc>
        <w:tc>
          <w:tcPr>
            <w:tcW w:w="5364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</w:tr>
      <w:tr w:rsidR="0042142D" w:rsidRPr="005038FA" w:rsidTr="001225D7">
        <w:trPr>
          <w:trHeight w:val="537"/>
          <w:jc w:val="center"/>
        </w:trPr>
        <w:tc>
          <w:tcPr>
            <w:tcW w:w="5389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  <w:r w:rsidRPr="005038FA">
              <w:rPr>
                <w:rFonts w:cstheme="minorHAnsi"/>
                <w:szCs w:val="22"/>
              </w:rPr>
              <w:t>Heeft u nog opmerkingen of suggesties die u kwijt wilt m.b.t. het vrijwilligerswerk voor HC De Meeuwen?</w:t>
            </w:r>
          </w:p>
        </w:tc>
        <w:tc>
          <w:tcPr>
            <w:tcW w:w="5364" w:type="dxa"/>
          </w:tcPr>
          <w:p w:rsidR="0042142D" w:rsidRPr="005038FA" w:rsidRDefault="0042142D" w:rsidP="00D95F22">
            <w:pPr>
              <w:rPr>
                <w:rFonts w:cstheme="minorHAnsi"/>
                <w:szCs w:val="22"/>
              </w:rPr>
            </w:pPr>
          </w:p>
        </w:tc>
      </w:tr>
    </w:tbl>
    <w:p w:rsidR="0042142D" w:rsidRDefault="0042142D" w:rsidP="0042142D">
      <w:pPr>
        <w:pStyle w:val="Bijschrift"/>
        <w:rPr>
          <w:rFonts w:cstheme="minorHAnsi"/>
          <w:szCs w:val="22"/>
        </w:rPr>
      </w:pPr>
    </w:p>
    <w:p w:rsidR="0031092F" w:rsidRPr="0031092F" w:rsidRDefault="0031092F" w:rsidP="0031092F"/>
    <w:p w:rsidR="0042142D" w:rsidRDefault="0031092F" w:rsidP="0042142D">
      <w:pPr>
        <w:pStyle w:val="Bijschrift"/>
        <w:rPr>
          <w:rFonts w:cstheme="minorHAnsi"/>
          <w:szCs w:val="22"/>
        </w:rPr>
      </w:pPr>
      <w:r>
        <w:rPr>
          <w:rFonts w:cstheme="minorHAnsi"/>
          <w:szCs w:val="22"/>
        </w:rPr>
        <w:t>Hartelijk dank voor uw moeite</w:t>
      </w:r>
    </w:p>
    <w:p w:rsidR="0031092F" w:rsidRPr="0031092F" w:rsidRDefault="0031092F" w:rsidP="0031092F"/>
    <w:p w:rsidR="0042142D" w:rsidRPr="0031092F" w:rsidRDefault="0042142D" w:rsidP="0031092F">
      <w:r w:rsidRPr="0031092F">
        <w:t>Uw aangeleverde gegeven</w:t>
      </w:r>
      <w:r w:rsidR="0031092F">
        <w:t xml:space="preserve">s worden alleen gebruikt voor het invullen van vrijwilligertaken bij </w:t>
      </w:r>
      <w:r w:rsidRPr="0031092F">
        <w:t>HC De Meeuwen</w:t>
      </w:r>
      <w:r w:rsidR="0031092F">
        <w:t xml:space="preserve"> en worden </w:t>
      </w:r>
      <w:r w:rsidRPr="0031092F">
        <w:t xml:space="preserve">daarvoor </w:t>
      </w:r>
      <w:r w:rsidR="0031092F">
        <w:t xml:space="preserve">bewaard in </w:t>
      </w:r>
      <w:r w:rsidRPr="0031092F">
        <w:t>een database.</w:t>
      </w:r>
    </w:p>
    <w:p w:rsidR="0031092F" w:rsidRDefault="0031092F" w:rsidP="00B209DC">
      <w:pPr>
        <w:pStyle w:val="Bijschrift"/>
        <w:jc w:val="center"/>
        <w:rPr>
          <w:rFonts w:cstheme="minorHAnsi"/>
          <w:color w:val="FF0000"/>
          <w:szCs w:val="22"/>
        </w:rPr>
      </w:pPr>
    </w:p>
    <w:p w:rsidR="0031092F" w:rsidRPr="0031092F" w:rsidRDefault="0031092F" w:rsidP="0031092F"/>
    <w:p w:rsidR="0031092F" w:rsidRDefault="0031092F" w:rsidP="00B209DC">
      <w:pPr>
        <w:pStyle w:val="Bijschrift"/>
        <w:jc w:val="center"/>
        <w:rPr>
          <w:rFonts w:cstheme="minorHAnsi"/>
          <w:color w:val="FF0000"/>
          <w:szCs w:val="22"/>
        </w:rPr>
      </w:pPr>
    </w:p>
    <w:p w:rsidR="00B72580" w:rsidRPr="0031092F" w:rsidRDefault="0042142D" w:rsidP="00B209DC">
      <w:pPr>
        <w:pStyle w:val="Bijschrift"/>
        <w:jc w:val="center"/>
        <w:rPr>
          <w:rFonts w:cstheme="minorHAnsi"/>
          <w:color w:val="FF0000"/>
          <w:sz w:val="28"/>
          <w:szCs w:val="28"/>
        </w:rPr>
      </w:pPr>
      <w:r w:rsidRPr="0031092F">
        <w:rPr>
          <w:rFonts w:cstheme="minorHAnsi"/>
          <w:color w:val="FF0000"/>
          <w:sz w:val="28"/>
          <w:szCs w:val="28"/>
        </w:rPr>
        <w:t>Zonder vrijwilligers staat alles stil!</w:t>
      </w:r>
    </w:p>
    <w:sectPr w:rsidR="00B72580" w:rsidRPr="0031092F" w:rsidSect="0086426E">
      <w:headerReference w:type="default" r:id="rId10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A4" w:rsidRDefault="00CA4CA4" w:rsidP="005038FA">
      <w:r>
        <w:separator/>
      </w:r>
    </w:p>
  </w:endnote>
  <w:endnote w:type="continuationSeparator" w:id="0">
    <w:p w:rsidR="00CA4CA4" w:rsidRDefault="00CA4CA4" w:rsidP="0050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A4" w:rsidRDefault="00CA4CA4" w:rsidP="005038FA">
      <w:r>
        <w:separator/>
      </w:r>
    </w:p>
  </w:footnote>
  <w:footnote w:type="continuationSeparator" w:id="0">
    <w:p w:rsidR="00CA4CA4" w:rsidRDefault="00CA4CA4" w:rsidP="00503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FA" w:rsidRDefault="0086426E">
    <w:pPr>
      <w:pStyle w:val="Koptekst"/>
    </w:pPr>
    <w:proofErr w:type="spellStart"/>
    <w:r>
      <w:rPr>
        <w:rFonts w:ascii="Arial" w:hAnsi="Arial"/>
        <w:b/>
        <w:bCs/>
        <w:color w:val="002060"/>
        <w:sz w:val="28"/>
        <w:szCs w:val="32"/>
        <w:lang w:val="en-US"/>
      </w:rPr>
      <w:t>Activiteiteninventarisatie</w:t>
    </w:r>
    <w:proofErr w:type="spellEnd"/>
    <w:r w:rsidR="005038FA" w:rsidRPr="005038FA">
      <w:rPr>
        <w:rFonts w:ascii="Arial" w:hAnsi="Arial"/>
        <w:b/>
        <w:bCs/>
        <w:color w:val="002060"/>
        <w:sz w:val="28"/>
        <w:szCs w:val="32"/>
        <w:lang w:val="en-US"/>
      </w:rPr>
      <w:t xml:space="preserve"> </w:t>
    </w:r>
    <w:r w:rsidR="005038FA">
      <w:rPr>
        <w:rFonts w:ascii="Arial" w:hAnsi="Arial"/>
        <w:b/>
        <w:bCs/>
        <w:color w:val="002060"/>
        <w:sz w:val="28"/>
        <w:szCs w:val="32"/>
        <w:lang w:val="en-US"/>
      </w:rPr>
      <w:t>"</w:t>
    </w:r>
    <w:proofErr w:type="spellStart"/>
    <w:r w:rsidR="005038FA" w:rsidRPr="005038FA">
      <w:rPr>
        <w:rFonts w:ascii="Arial" w:hAnsi="Arial"/>
        <w:b/>
        <w:bCs/>
        <w:color w:val="002060"/>
        <w:sz w:val="28"/>
        <w:szCs w:val="32"/>
        <w:lang w:val="en-US"/>
      </w:rPr>
      <w:t>vrijwilligers</w:t>
    </w:r>
    <w:proofErr w:type="spellEnd"/>
    <w:r w:rsidR="005038FA" w:rsidRPr="005038FA">
      <w:rPr>
        <w:rFonts w:ascii="Arial" w:hAnsi="Arial"/>
        <w:b/>
        <w:bCs/>
        <w:color w:val="002060"/>
        <w:sz w:val="28"/>
        <w:szCs w:val="32"/>
        <w:lang w:val="en-US"/>
      </w:rPr>
      <w:t>" HC De Meeuwen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1AAD"/>
    <w:multiLevelType w:val="hybridMultilevel"/>
    <w:tmpl w:val="0C8EFCC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05647E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08592E"/>
    <w:multiLevelType w:val="hybridMultilevel"/>
    <w:tmpl w:val="1B4E028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086922"/>
    <w:multiLevelType w:val="hybridMultilevel"/>
    <w:tmpl w:val="F2CE702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4B"/>
    <w:rsid w:val="00025083"/>
    <w:rsid w:val="000D0A3D"/>
    <w:rsid w:val="000D5C5C"/>
    <w:rsid w:val="000D7DDC"/>
    <w:rsid w:val="00103AAA"/>
    <w:rsid w:val="00106BF7"/>
    <w:rsid w:val="001225D7"/>
    <w:rsid w:val="0022004B"/>
    <w:rsid w:val="0031092F"/>
    <w:rsid w:val="003922ED"/>
    <w:rsid w:val="0042142D"/>
    <w:rsid w:val="00496DD7"/>
    <w:rsid w:val="005038FA"/>
    <w:rsid w:val="005403BD"/>
    <w:rsid w:val="00695417"/>
    <w:rsid w:val="006D5622"/>
    <w:rsid w:val="007515CF"/>
    <w:rsid w:val="0086426E"/>
    <w:rsid w:val="00893E31"/>
    <w:rsid w:val="009D268D"/>
    <w:rsid w:val="00B12BB2"/>
    <w:rsid w:val="00B209DC"/>
    <w:rsid w:val="00B230AC"/>
    <w:rsid w:val="00B7200E"/>
    <w:rsid w:val="00B72580"/>
    <w:rsid w:val="00BC471A"/>
    <w:rsid w:val="00C0126A"/>
    <w:rsid w:val="00C3120E"/>
    <w:rsid w:val="00C95381"/>
    <w:rsid w:val="00CA4CA4"/>
    <w:rsid w:val="00D73CC5"/>
    <w:rsid w:val="00D95F22"/>
    <w:rsid w:val="00E64C35"/>
    <w:rsid w:val="00EF2FEC"/>
    <w:rsid w:val="00EF46C2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38FA"/>
    <w:rPr>
      <w:rFonts w:asciiTheme="minorHAnsi" w:eastAsia="Times New Roman" w:hAnsiTheme="minorHAnsi"/>
      <w:color w:val="244061"/>
      <w:sz w:val="22"/>
      <w:szCs w:val="24"/>
    </w:rPr>
  </w:style>
  <w:style w:type="paragraph" w:styleId="Kop2">
    <w:name w:val="heading 2"/>
    <w:basedOn w:val="Standaard"/>
    <w:next w:val="Standaard"/>
    <w:link w:val="Kop2Char"/>
    <w:qFormat/>
    <w:rsid w:val="0042142D"/>
    <w:pPr>
      <w:keepNext/>
      <w:pBdr>
        <w:bottom w:val="single" w:sz="18" w:space="1" w:color="FF6600"/>
      </w:pBdr>
      <w:outlineLvl w:val="1"/>
    </w:pPr>
    <w:rPr>
      <w:b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142D"/>
    <w:rPr>
      <w:sz w:val="22"/>
      <w:szCs w:val="22"/>
      <w:lang w:eastAsia="en-US"/>
    </w:rPr>
  </w:style>
  <w:style w:type="character" w:customStyle="1" w:styleId="Kop2Char">
    <w:name w:val="Kop 2 Char"/>
    <w:link w:val="Kop2"/>
    <w:rsid w:val="0042142D"/>
    <w:rPr>
      <w:rFonts w:ascii="Times New Roman" w:eastAsia="Times New Roman" w:hAnsi="Times New Roman" w:cs="Times New Roman"/>
      <w:b/>
      <w:color w:val="244061"/>
      <w:sz w:val="28"/>
      <w:szCs w:val="20"/>
      <w:lang w:eastAsia="nl-NL"/>
    </w:rPr>
  </w:style>
  <w:style w:type="paragraph" w:styleId="Bijschrift">
    <w:name w:val="caption"/>
    <w:basedOn w:val="Standaard"/>
    <w:next w:val="Standaard"/>
    <w:qFormat/>
    <w:rsid w:val="0042142D"/>
    <w:rPr>
      <w:b/>
      <w:szCs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5038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038FA"/>
    <w:rPr>
      <w:rFonts w:ascii="Times New Roman" w:eastAsia="Times New Roman" w:hAnsi="Times New Roman"/>
      <w:color w:val="244061"/>
      <w:sz w:val="32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038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038FA"/>
    <w:rPr>
      <w:rFonts w:ascii="Times New Roman" w:eastAsia="Times New Roman" w:hAnsi="Times New Roman"/>
      <w:color w:val="244061"/>
      <w:sz w:val="32"/>
      <w:szCs w:val="24"/>
    </w:rPr>
  </w:style>
  <w:style w:type="paragraph" w:styleId="Lijstalinea">
    <w:name w:val="List Paragraph"/>
    <w:basedOn w:val="Standaard"/>
    <w:uiPriority w:val="34"/>
    <w:qFormat/>
    <w:rsid w:val="00893E3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95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38FA"/>
    <w:rPr>
      <w:rFonts w:asciiTheme="minorHAnsi" w:eastAsia="Times New Roman" w:hAnsiTheme="minorHAnsi"/>
      <w:color w:val="244061"/>
      <w:sz w:val="22"/>
      <w:szCs w:val="24"/>
    </w:rPr>
  </w:style>
  <w:style w:type="paragraph" w:styleId="Kop2">
    <w:name w:val="heading 2"/>
    <w:basedOn w:val="Standaard"/>
    <w:next w:val="Standaard"/>
    <w:link w:val="Kop2Char"/>
    <w:qFormat/>
    <w:rsid w:val="0042142D"/>
    <w:pPr>
      <w:keepNext/>
      <w:pBdr>
        <w:bottom w:val="single" w:sz="18" w:space="1" w:color="FF6600"/>
      </w:pBdr>
      <w:outlineLvl w:val="1"/>
    </w:pPr>
    <w:rPr>
      <w:b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142D"/>
    <w:rPr>
      <w:sz w:val="22"/>
      <w:szCs w:val="22"/>
      <w:lang w:eastAsia="en-US"/>
    </w:rPr>
  </w:style>
  <w:style w:type="character" w:customStyle="1" w:styleId="Kop2Char">
    <w:name w:val="Kop 2 Char"/>
    <w:link w:val="Kop2"/>
    <w:rsid w:val="0042142D"/>
    <w:rPr>
      <w:rFonts w:ascii="Times New Roman" w:eastAsia="Times New Roman" w:hAnsi="Times New Roman" w:cs="Times New Roman"/>
      <w:b/>
      <w:color w:val="244061"/>
      <w:sz w:val="28"/>
      <w:szCs w:val="20"/>
      <w:lang w:eastAsia="nl-NL"/>
    </w:rPr>
  </w:style>
  <w:style w:type="paragraph" w:styleId="Bijschrift">
    <w:name w:val="caption"/>
    <w:basedOn w:val="Standaard"/>
    <w:next w:val="Standaard"/>
    <w:qFormat/>
    <w:rsid w:val="0042142D"/>
    <w:rPr>
      <w:b/>
      <w:szCs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5038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038FA"/>
    <w:rPr>
      <w:rFonts w:ascii="Times New Roman" w:eastAsia="Times New Roman" w:hAnsi="Times New Roman"/>
      <w:color w:val="244061"/>
      <w:sz w:val="32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038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038FA"/>
    <w:rPr>
      <w:rFonts w:ascii="Times New Roman" w:eastAsia="Times New Roman" w:hAnsi="Times New Roman"/>
      <w:color w:val="244061"/>
      <w:sz w:val="32"/>
      <w:szCs w:val="24"/>
    </w:rPr>
  </w:style>
  <w:style w:type="paragraph" w:styleId="Lijstalinea">
    <w:name w:val="List Paragraph"/>
    <w:basedOn w:val="Standaard"/>
    <w:uiPriority w:val="34"/>
    <w:qFormat/>
    <w:rsid w:val="00893E3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95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elp@hcdemeeuw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y\AppData\Local\Temp\Inventarisatieformulier%20aanvullende%20taken%20juni%202011%20versie%202.1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Inventarisatieformulier aanvullende taken juni 2011 versie 2.1.dot</Template>
  <TotalTime>0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</dc:creator>
  <cp:lastModifiedBy>Gert Hartman</cp:lastModifiedBy>
  <cp:revision>3</cp:revision>
  <cp:lastPrinted>2011-06-21T16:04:00Z</cp:lastPrinted>
  <dcterms:created xsi:type="dcterms:W3CDTF">2013-07-06T10:11:00Z</dcterms:created>
  <dcterms:modified xsi:type="dcterms:W3CDTF">2013-07-06T10:11:00Z</dcterms:modified>
</cp:coreProperties>
</file>